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1E" w:rsidRDefault="00E5401C" w:rsidP="00B02D1E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1</w:t>
      </w:r>
      <w:bookmarkStart w:id="0" w:name="_GoBack"/>
      <w:bookmarkEnd w:id="0"/>
      <w:r w:rsidR="0019576F">
        <w:rPr>
          <w:color w:val="000000"/>
          <w:szCs w:val="28"/>
        </w:rPr>
        <w:t>e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Pr="008004E1" w:rsidRDefault="00B02D1E" w:rsidP="00B02D1E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>
        <w:rPr>
          <w:b/>
          <w:color w:val="000000"/>
          <w:szCs w:val="28"/>
        </w:rPr>
        <w:t>V</w:t>
      </w:r>
      <w:r w:rsidRPr="008004E1">
        <w:rPr>
          <w:b/>
          <w:color w:val="000000"/>
          <w:szCs w:val="28"/>
        </w:rPr>
        <w:t xml:space="preserve"> CZĘŚĆ – </w:t>
      </w:r>
      <w:r>
        <w:rPr>
          <w:b/>
          <w:color w:val="000000"/>
          <w:szCs w:val="28"/>
        </w:rPr>
        <w:t>SOŁECTWA NOCHOWO, PSARSKIE, ZBRUDZEWO</w:t>
      </w:r>
      <w:r>
        <w:rPr>
          <w:color w:val="000000"/>
          <w:szCs w:val="28"/>
        </w:rPr>
        <w:t xml:space="preserve"> – pow. </w:t>
      </w:r>
      <w:r w:rsidR="009D012D">
        <w:rPr>
          <w:color w:val="000000"/>
          <w:szCs w:val="28"/>
        </w:rPr>
        <w:t>70 276</w:t>
      </w:r>
      <w:r w:rsidR="00667127">
        <w:rPr>
          <w:color w:val="000000"/>
          <w:szCs w:val="28"/>
        </w:rPr>
        <w:t>,31</w:t>
      </w:r>
      <w:r>
        <w:rPr>
          <w:color w:val="000000"/>
          <w:szCs w:val="28"/>
        </w:rPr>
        <w:t xml:space="preserve"> m</w:t>
      </w:r>
      <w:r>
        <w:rPr>
          <w:color w:val="000000"/>
          <w:szCs w:val="28"/>
          <w:vertAlign w:val="superscript"/>
        </w:rPr>
        <w:t>2</w:t>
      </w: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</w:p>
    <w:p w:rsidR="00B02D1E" w:rsidRDefault="00B02D1E" w:rsidP="00B02D1E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1A6471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1A6471">
        <w:rPr>
          <w:color w:val="000000"/>
          <w:szCs w:val="28"/>
        </w:rPr>
        <w:t>całoroczne, mechaniczne zamiatanie ulic przy użyciu zamiatarki ulicznej na podwoziu samochodu cięża</w:t>
      </w:r>
      <w:r w:rsidR="001A6471" w:rsidRPr="001A6471">
        <w:rPr>
          <w:color w:val="000000"/>
          <w:szCs w:val="28"/>
        </w:rPr>
        <w:t>rowego z funkcją polewania ulic;</w:t>
      </w:r>
      <w:r w:rsidRPr="001A6471">
        <w:rPr>
          <w:color w:val="000000"/>
          <w:szCs w:val="28"/>
        </w:rPr>
        <w:t xml:space="preserve"> </w:t>
      </w:r>
    </w:p>
    <w:p w:rsidR="00B02D1E" w:rsidRPr="001A6471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1A6471">
        <w:rPr>
          <w:szCs w:val="28"/>
        </w:rPr>
        <w:t>doczyszczanie ręczne miejsc niedostępnych dla sprzętu mechanicznego;</w:t>
      </w:r>
    </w:p>
    <w:p w:rsidR="00B02D1E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B02D1E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B02D1E" w:rsidRPr="004F3542" w:rsidRDefault="00B02D1E" w:rsidP="00B02D1E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0D292E" w:rsidRDefault="000D292E" w:rsidP="000D292E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AB008A" w:rsidRPr="00AB008A" w:rsidRDefault="00AB008A" w:rsidP="00AB008A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107BCC">
        <w:rPr>
          <w:szCs w:val="28"/>
        </w:rPr>
        <w:t xml:space="preserve"> wg dyspozycji zamawiającego</w:t>
      </w:r>
      <w:r>
        <w:rPr>
          <w:szCs w:val="28"/>
        </w:rPr>
        <w:t>);</w:t>
      </w:r>
    </w:p>
    <w:p w:rsidR="00180637" w:rsidRDefault="00180637" w:rsidP="00180637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  <w:t>i innych zanieczyszczeń powstałych na skutek przeprowadzonej "akcji zima");</w:t>
      </w:r>
    </w:p>
    <w:p w:rsidR="00B02D1E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terminie sprzątania ulicy/parking</w:t>
      </w:r>
      <w:r w:rsidR="00036E01">
        <w:rPr>
          <w:color w:val="000000"/>
          <w:szCs w:val="28"/>
        </w:rPr>
        <w:t>u);</w:t>
      </w:r>
    </w:p>
    <w:p w:rsidR="003D6BE1" w:rsidRPr="003D6BE1" w:rsidRDefault="003D6BE1" w:rsidP="003D6BE1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3D6BE1">
        <w:rPr>
          <w:color w:val="000000"/>
          <w:szCs w:val="28"/>
        </w:rPr>
        <w:lastRenderedPageBreak/>
        <w:t>całoroczne opróżnianie koszy ulicznych (zgodnie z zasadami określonymi w Regulaminie utrzymania czystości i porządku na terenie gminy Śrem), utrzymywanie czystości wokół nich, jak również estetycznego ich wy</w:t>
      </w:r>
      <w:r w:rsidR="009D012D">
        <w:rPr>
          <w:color w:val="000000"/>
          <w:szCs w:val="28"/>
        </w:rPr>
        <w:t>glądu, mycie i dezynfekcja (nie </w:t>
      </w:r>
      <w:r w:rsidRPr="003D6BE1">
        <w:rPr>
          <w:color w:val="000000"/>
          <w:szCs w:val="28"/>
        </w:rPr>
        <w:t>rzadziej niż raz w mie</w:t>
      </w:r>
      <w:r w:rsidR="009D012D">
        <w:rPr>
          <w:color w:val="000000"/>
          <w:szCs w:val="28"/>
        </w:rPr>
        <w:t>siącu – dot. okresu od marca do </w:t>
      </w:r>
      <w:r w:rsidRPr="003D6BE1">
        <w:rPr>
          <w:color w:val="000000"/>
          <w:szCs w:val="28"/>
        </w:rPr>
        <w:t>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B02D1E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B02D1E" w:rsidRPr="009E6F26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B02D1E" w:rsidRPr="009E6F26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B02D1E" w:rsidRDefault="00B02D1E" w:rsidP="00B02D1E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>wywóz nieczystości z terenu gminy Śrem powstałych w trakcie wykonywania pr</w:t>
      </w:r>
      <w:r>
        <w:rPr>
          <w:color w:val="000000"/>
          <w:szCs w:val="28"/>
        </w:rPr>
        <w:t>ac przez osadzonych w Areszcie Ś</w:t>
      </w:r>
      <w:r w:rsidRPr="009E6F26">
        <w:rPr>
          <w:color w:val="000000"/>
          <w:szCs w:val="28"/>
        </w:rPr>
        <w:t xml:space="preserve">ledczym oraz osoby pracujące w ramach prac społeczno </w:t>
      </w:r>
      <w:r w:rsidR="00012B95">
        <w:rPr>
          <w:color w:val="000000"/>
          <w:szCs w:val="28"/>
        </w:rPr>
        <w:t xml:space="preserve">- </w:t>
      </w:r>
      <w:r w:rsidRPr="009E6F26">
        <w:rPr>
          <w:color w:val="000000"/>
          <w:szCs w:val="28"/>
        </w:rPr>
        <w:t xml:space="preserve">użytecznych w okresie </w:t>
      </w:r>
      <w:r w:rsidRPr="009E6F26">
        <w:rPr>
          <w:color w:val="000000"/>
          <w:szCs w:val="28"/>
        </w:rPr>
        <w:br/>
      </w:r>
      <w:r>
        <w:rPr>
          <w:color w:val="000000"/>
          <w:szCs w:val="28"/>
        </w:rPr>
        <w:t xml:space="preserve">trwania umowy </w:t>
      </w:r>
      <w:r w:rsidRPr="009E6F26">
        <w:rPr>
          <w:color w:val="000000"/>
          <w:szCs w:val="28"/>
        </w:rPr>
        <w:t>po uprzednim zgłoszeniu przez Zamawiającego;</w:t>
      </w:r>
    </w:p>
    <w:p w:rsidR="00A42B73" w:rsidRPr="009E6F26" w:rsidRDefault="00A42B73" w:rsidP="00A42B73">
      <w:pPr>
        <w:ind w:left="1077"/>
        <w:jc w:val="both"/>
        <w:rPr>
          <w:color w:val="000000"/>
          <w:szCs w:val="28"/>
        </w:rPr>
      </w:pPr>
    </w:p>
    <w:p w:rsidR="00B02D1E" w:rsidRDefault="00B02D1E" w:rsidP="00B02D1E">
      <w:pPr>
        <w:jc w:val="both"/>
        <w:rPr>
          <w:color w:val="000000"/>
          <w:szCs w:val="28"/>
        </w:rPr>
      </w:pPr>
    </w:p>
    <w:p w:rsidR="00B02D1E" w:rsidRDefault="00B02D1E" w:rsidP="00B02D1E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</w:t>
      </w:r>
      <w:r w:rsidR="00134B01">
        <w:rPr>
          <w:color w:val="000000"/>
          <w:szCs w:val="28"/>
        </w:rPr>
        <w:t>przątania określa za</w:t>
      </w:r>
      <w:r w:rsidR="00141294">
        <w:rPr>
          <w:color w:val="000000"/>
          <w:szCs w:val="28"/>
        </w:rPr>
        <w:t>łącznik do umowy (V czę</w:t>
      </w:r>
      <w:r w:rsidR="00134B01">
        <w:rPr>
          <w:color w:val="000000"/>
          <w:szCs w:val="28"/>
        </w:rPr>
        <w:t>ść).</w:t>
      </w:r>
    </w:p>
    <w:p w:rsidR="00E53EC2" w:rsidRDefault="00E53EC2"/>
    <w:sectPr w:rsidR="00E53EC2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DF"/>
    <w:rsid w:val="00012B95"/>
    <w:rsid w:val="00036E01"/>
    <w:rsid w:val="000D292E"/>
    <w:rsid w:val="00107BCC"/>
    <w:rsid w:val="00134B01"/>
    <w:rsid w:val="00141294"/>
    <w:rsid w:val="00180637"/>
    <w:rsid w:val="0019576F"/>
    <w:rsid w:val="001A6471"/>
    <w:rsid w:val="00246FAD"/>
    <w:rsid w:val="003D6BE1"/>
    <w:rsid w:val="004F36F6"/>
    <w:rsid w:val="00667127"/>
    <w:rsid w:val="006A69C8"/>
    <w:rsid w:val="00701D42"/>
    <w:rsid w:val="00726ADF"/>
    <w:rsid w:val="00811809"/>
    <w:rsid w:val="009D012D"/>
    <w:rsid w:val="00A42B73"/>
    <w:rsid w:val="00AB008A"/>
    <w:rsid w:val="00B02D1E"/>
    <w:rsid w:val="00BB0289"/>
    <w:rsid w:val="00C4451B"/>
    <w:rsid w:val="00E53EC2"/>
    <w:rsid w:val="00E5401C"/>
    <w:rsid w:val="00E9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D1E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D1E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4</cp:revision>
  <dcterms:created xsi:type="dcterms:W3CDTF">2017-11-06T09:39:00Z</dcterms:created>
  <dcterms:modified xsi:type="dcterms:W3CDTF">2017-11-07T10:03:00Z</dcterms:modified>
</cp:coreProperties>
</file>